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C1B5" w14:textId="6196A3D5" w:rsidR="00516F8F" w:rsidRPr="00516F8F" w:rsidRDefault="00516F8F" w:rsidP="00516F8F">
      <w:pPr>
        <w:pStyle w:val="NormalnyWeb"/>
        <w:jc w:val="right"/>
        <w:rPr>
          <w:rFonts w:eastAsia="Times New Roman"/>
          <w:b/>
          <w:bCs/>
          <w:kern w:val="0"/>
          <w:sz w:val="14"/>
          <w:szCs w:val="16"/>
          <w:lang w:eastAsia="pl-PL"/>
          <w14:ligatures w14:val="none"/>
        </w:rPr>
      </w:pPr>
      <w:r>
        <w:tab/>
      </w:r>
      <w:r w:rsidRPr="00516F8F">
        <w:rPr>
          <w:rFonts w:eastAsia="Times New Roman"/>
          <w:kern w:val="0"/>
          <w:sz w:val="14"/>
          <w:szCs w:val="16"/>
          <w:lang w:eastAsia="pl-PL"/>
          <w14:ligatures w14:val="none"/>
        </w:rPr>
        <w:t xml:space="preserve">numer postępowania </w:t>
      </w:r>
      <w:r w:rsidRPr="00516F8F">
        <w:rPr>
          <w:rFonts w:eastAsia="Times New Roman"/>
          <w:b/>
          <w:bCs/>
          <w:kern w:val="0"/>
          <w:sz w:val="14"/>
          <w:szCs w:val="16"/>
          <w:lang w:eastAsia="pl-PL"/>
          <w14:ligatures w14:val="none"/>
        </w:rPr>
        <w:t>ZP.271.</w:t>
      </w:r>
      <w:r>
        <w:rPr>
          <w:rFonts w:eastAsia="Times New Roman"/>
          <w:b/>
          <w:bCs/>
          <w:kern w:val="0"/>
          <w:sz w:val="14"/>
          <w:szCs w:val="16"/>
          <w:lang w:eastAsia="pl-PL"/>
          <w14:ligatures w14:val="none"/>
        </w:rPr>
        <w:t>8</w:t>
      </w:r>
      <w:r w:rsidRPr="00516F8F">
        <w:rPr>
          <w:rFonts w:eastAsia="Times New Roman"/>
          <w:b/>
          <w:bCs/>
          <w:kern w:val="0"/>
          <w:sz w:val="14"/>
          <w:szCs w:val="16"/>
          <w:lang w:eastAsia="pl-PL"/>
          <w14:ligatures w14:val="none"/>
        </w:rPr>
        <w:t>.2026.ROR-PPS</w:t>
      </w:r>
    </w:p>
    <w:p w14:paraId="6EFECAA7" w14:textId="3B2FF181" w:rsidR="00840AEF" w:rsidRDefault="00840AEF" w:rsidP="00516F8F">
      <w:pPr>
        <w:tabs>
          <w:tab w:val="left" w:pos="6060"/>
        </w:tabs>
      </w:pPr>
    </w:p>
    <w:p w14:paraId="75FE4745" w14:textId="10C3F229" w:rsidR="00516F8F" w:rsidRPr="00516F8F" w:rsidRDefault="00516F8F" w:rsidP="00516F8F">
      <w:pPr>
        <w:widowControl w:val="0"/>
        <w:autoSpaceDE w:val="0"/>
        <w:autoSpaceDN w:val="0"/>
        <w:spacing w:before="107" w:after="0" w:line="276" w:lineRule="auto"/>
        <w:ind w:left="2410"/>
        <w:outlineLvl w:val="0"/>
        <w:rPr>
          <w:rFonts w:ascii="Times New Roman" w:eastAsia="Times New Roman" w:hAnsi="Times New Roman" w:cs="Times New Roman"/>
          <w:b/>
          <w:bCs/>
          <w:i/>
          <w:w w:val="11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w w:val="110"/>
          <w:kern w:val="0"/>
          <w:sz w:val="36"/>
          <w:szCs w:val="36"/>
          <w14:ligatures w14:val="none"/>
        </w:rPr>
        <w:t xml:space="preserve">  Uproszczony przedmiar</w:t>
      </w:r>
    </w:p>
    <w:p w14:paraId="37012245" w14:textId="77777777" w:rsidR="00516F8F" w:rsidRPr="00516F8F" w:rsidRDefault="00516F8F" w:rsidP="00516F8F">
      <w:pPr>
        <w:widowControl w:val="0"/>
        <w:autoSpaceDE w:val="0"/>
        <w:autoSpaceDN w:val="0"/>
        <w:spacing w:before="107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w w:val="110"/>
          <w:kern w:val="0"/>
          <w14:ligatures w14:val="none"/>
        </w:rPr>
      </w:pPr>
      <w:r w:rsidRPr="00516F8F">
        <w:rPr>
          <w:rFonts w:ascii="Times New Roman" w:eastAsia="Times New Roman" w:hAnsi="Times New Roman" w:cs="Times New Roman"/>
          <w:i/>
          <w:w w:val="110"/>
          <w:kern w:val="0"/>
          <w14:ligatures w14:val="none"/>
        </w:rPr>
        <w:t>w ramach zadania</w:t>
      </w:r>
      <w:r w:rsidRPr="00516F8F">
        <w:rPr>
          <w:rFonts w:ascii="Times New Roman" w:eastAsia="Times New Roman" w:hAnsi="Times New Roman" w:cs="Times New Roman"/>
          <w:b/>
          <w:bCs/>
          <w:i/>
          <w:w w:val="110"/>
          <w:kern w:val="0"/>
          <w14:ligatures w14:val="none"/>
        </w:rPr>
        <w:br/>
      </w:r>
      <w:r w:rsidRPr="00516F8F">
        <w:rPr>
          <w:rFonts w:ascii="Times New Roman" w:eastAsia="Times New Roman" w:hAnsi="Times New Roman" w:cs="Times New Roman"/>
          <w:b/>
          <w:w w:val="110"/>
          <w:kern w:val="0"/>
          <w:sz w:val="28"/>
          <w:szCs w:val="28"/>
          <w14:ligatures w14:val="none"/>
        </w:rPr>
        <w:t>„</w:t>
      </w:r>
      <w:r w:rsidRPr="00516F8F">
        <w:rPr>
          <w:rFonts w:ascii="Times New Roman" w:eastAsia="Times New Roman" w:hAnsi="Times New Roman" w:cs="Tahoma"/>
          <w:b/>
          <w:bCs/>
          <w:i/>
          <w:color w:val="000000"/>
          <w:kern w:val="0"/>
          <w:sz w:val="28"/>
          <w:szCs w:val="28"/>
          <w14:ligatures w14:val="none"/>
        </w:rPr>
        <w:t>Odnawialne źródła energii w budynkach i na obszarach użyteczności publicznej w jednostkach samorządowych powiatu rybnickiego</w:t>
      </w:r>
      <w:r w:rsidRPr="00516F8F">
        <w:rPr>
          <w:rFonts w:ascii="Times New Roman" w:eastAsia="Times New Roman" w:hAnsi="Times New Roman" w:cs="Times New Roman"/>
          <w:b/>
          <w:w w:val="110"/>
          <w:kern w:val="0"/>
          <w:sz w:val="28"/>
          <w:szCs w:val="28"/>
          <w14:ligatures w14:val="none"/>
        </w:rPr>
        <w:t>”</w:t>
      </w:r>
    </w:p>
    <w:p w14:paraId="418C82D0" w14:textId="77777777" w:rsidR="00516F8F" w:rsidRPr="00516F8F" w:rsidRDefault="00516F8F" w:rsidP="00516F8F">
      <w:pPr>
        <w:widowControl w:val="0"/>
        <w:autoSpaceDE w:val="0"/>
        <w:autoSpaceDN w:val="0"/>
        <w:spacing w:after="0" w:line="276" w:lineRule="auto"/>
        <w:ind w:left="1093"/>
        <w:rPr>
          <w:rFonts w:ascii="Times New Roman" w:eastAsia="Carlito" w:hAnsi="Times New Roman" w:cs="Times New Roman"/>
          <w:kern w:val="0"/>
          <w:sz w:val="19"/>
          <w14:ligatures w14:val="none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6662"/>
      </w:tblGrid>
      <w:tr w:rsidR="00516F8F" w:rsidRPr="00516F8F" w14:paraId="63775C3B" w14:textId="77777777" w:rsidTr="005E42FD">
        <w:tc>
          <w:tcPr>
            <w:tcW w:w="2302" w:type="dxa"/>
          </w:tcPr>
          <w:p w14:paraId="468345EC" w14:textId="77777777" w:rsidR="00516F8F" w:rsidRPr="00516F8F" w:rsidRDefault="00516F8F" w:rsidP="00516F8F">
            <w:pPr>
              <w:spacing w:before="60" w:after="60" w:line="276" w:lineRule="auto"/>
              <w:jc w:val="right"/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Rodzaj robót:</w:t>
            </w:r>
          </w:p>
        </w:tc>
        <w:tc>
          <w:tcPr>
            <w:tcW w:w="6662" w:type="dxa"/>
          </w:tcPr>
          <w:p w14:paraId="351E38D7" w14:textId="77777777" w:rsidR="00516F8F" w:rsidRPr="00516F8F" w:rsidRDefault="00516F8F" w:rsidP="00516F8F">
            <w:pPr>
              <w:spacing w:before="60" w:after="60" w:line="276" w:lineRule="auto"/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  <w:t>Montaż instalacji fotowoltaicznej dla obiektu – Szkoła Podstawowa w Raszczycach w formie zadaszenia nad trybuną sportową</w:t>
            </w:r>
          </w:p>
        </w:tc>
      </w:tr>
      <w:tr w:rsidR="00516F8F" w:rsidRPr="00516F8F" w14:paraId="0ABDF67D" w14:textId="77777777" w:rsidTr="005E42FD">
        <w:tc>
          <w:tcPr>
            <w:tcW w:w="2302" w:type="dxa"/>
          </w:tcPr>
          <w:p w14:paraId="751A3240" w14:textId="77777777" w:rsidR="00516F8F" w:rsidRPr="00516F8F" w:rsidRDefault="00516F8F" w:rsidP="00516F8F">
            <w:pPr>
              <w:spacing w:before="60" w:after="60" w:line="276" w:lineRule="auto"/>
              <w:jc w:val="right"/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Lokalizacja:</w:t>
            </w:r>
          </w:p>
        </w:tc>
        <w:tc>
          <w:tcPr>
            <w:tcW w:w="6662" w:type="dxa"/>
          </w:tcPr>
          <w:p w14:paraId="0906B3E5" w14:textId="77777777" w:rsidR="00516F8F" w:rsidRPr="00516F8F" w:rsidRDefault="00516F8F" w:rsidP="00516F8F">
            <w:pPr>
              <w:spacing w:before="60" w:line="276" w:lineRule="auto"/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  <w:t>ul. Szkolna, 47-435 Raszczyce</w:t>
            </w:r>
          </w:p>
          <w:p w14:paraId="6130085E" w14:textId="77777777" w:rsidR="00516F8F" w:rsidRPr="00516F8F" w:rsidRDefault="00516F8F" w:rsidP="00516F8F">
            <w:pPr>
              <w:spacing w:before="60" w:after="60" w:line="276" w:lineRule="auto"/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  <w:t xml:space="preserve">nr działki, obręb </w:t>
            </w:r>
            <w:r w:rsidRPr="00516F8F"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  <w:tab/>
              <w:t>979/119, obręb 0007 Raszczyce</w:t>
            </w:r>
            <w:r w:rsidRPr="00516F8F">
              <w:rPr>
                <w:rFonts w:ascii="Times New Roman" w:eastAsia="Carlito" w:hAnsi="Times New Roman" w:cs="Times New Roman"/>
                <w:b/>
                <w:sz w:val="19"/>
                <w:lang w:val="pl-PL"/>
              </w:rPr>
              <w:tab/>
            </w:r>
          </w:p>
        </w:tc>
      </w:tr>
      <w:tr w:rsidR="00516F8F" w:rsidRPr="00516F8F" w14:paraId="03D32ACB" w14:textId="77777777" w:rsidTr="005E42FD">
        <w:tc>
          <w:tcPr>
            <w:tcW w:w="2302" w:type="dxa"/>
          </w:tcPr>
          <w:p w14:paraId="34A5C1F3" w14:textId="77777777" w:rsidR="00516F8F" w:rsidRPr="00516F8F" w:rsidRDefault="00516F8F" w:rsidP="00516F8F">
            <w:pPr>
              <w:spacing w:before="60" w:after="60" w:line="276" w:lineRule="auto"/>
              <w:jc w:val="right"/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Nazwa i kod CPV:</w:t>
            </w:r>
          </w:p>
        </w:tc>
        <w:tc>
          <w:tcPr>
            <w:tcW w:w="6662" w:type="dxa"/>
          </w:tcPr>
          <w:p w14:paraId="560E4504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45000000-0 Roboty instalacyjne w budynkach</w:t>
            </w:r>
          </w:p>
          <w:p w14:paraId="7C7A9E10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 xml:space="preserve">45310000-3 Roboty w zakresie instalacji elektrycznych </w:t>
            </w:r>
          </w:p>
          <w:p w14:paraId="070ED66F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09331200-0 Słoneczne moduły fotoelektryczne</w:t>
            </w:r>
          </w:p>
          <w:p w14:paraId="5F45154C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09332000-5 Instalacje słoneczne</w:t>
            </w:r>
          </w:p>
          <w:p w14:paraId="784EEE8E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45231000-5 Roboty budowlane w zakresie budowy rurociągów, ciągów komunikacyjnych i linii energetycznych</w:t>
            </w:r>
          </w:p>
          <w:p w14:paraId="0722B7A6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 xml:space="preserve">7422200-1 Usługi architektoniczne, inżynieryjne i planowania </w:t>
            </w:r>
          </w:p>
          <w:p w14:paraId="59EC0ABC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 xml:space="preserve">45000000-7 Roboty budowlane </w:t>
            </w:r>
          </w:p>
          <w:p w14:paraId="4F64A750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45100000-8 Przygotowanie terenu pod budowę</w:t>
            </w:r>
          </w:p>
          <w:p w14:paraId="637379CF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45300000-0 Roboty w zakresie instalacji budowlanych</w:t>
            </w:r>
          </w:p>
          <w:p w14:paraId="6014DA8E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45400000-1 Roboty wykończeniowe w zakresie obiektów budowlanych</w:t>
            </w:r>
          </w:p>
          <w:p w14:paraId="1B116A0E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71200000-0 Usługi architektoniczne i podobne</w:t>
            </w:r>
          </w:p>
          <w:p w14:paraId="061E6738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71300000-1 Usługi inżynieryjne</w:t>
            </w:r>
          </w:p>
          <w:p w14:paraId="576A716F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71314100-3 Usługi elektryczne</w:t>
            </w:r>
          </w:p>
          <w:p w14:paraId="298EA1F7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71320000-7 Usługi inżynierskie w zakresie projektowania</w:t>
            </w:r>
          </w:p>
          <w:p w14:paraId="5FE8571F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71321000-4 Usługi inżynierii projektowej dla mechanicznych i elektrycznych instalacji budowlanych</w:t>
            </w:r>
          </w:p>
          <w:p w14:paraId="6F632AA8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71326000-9 Dodatkowe usługi budowlane</w:t>
            </w:r>
          </w:p>
          <w:p w14:paraId="4A686C89" w14:textId="77777777" w:rsidR="00516F8F" w:rsidRPr="00516F8F" w:rsidRDefault="00516F8F" w:rsidP="00516F8F">
            <w:pPr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71334000-8 Różne usługi inżynieryjne</w:t>
            </w:r>
          </w:p>
          <w:p w14:paraId="2318A734" w14:textId="77777777" w:rsidR="00516F8F" w:rsidRPr="00516F8F" w:rsidRDefault="00516F8F" w:rsidP="00516F8F">
            <w:pPr>
              <w:spacing w:after="120" w:line="276" w:lineRule="auto"/>
              <w:rPr>
                <w:rFonts w:ascii="Times New Roman" w:eastAsia="Carlito" w:hAnsi="Times New Roman" w:cs="Times New Roman"/>
                <w:sz w:val="19"/>
                <w:lang w:val="pl-PL"/>
              </w:rPr>
            </w:pPr>
            <w:r w:rsidRPr="00516F8F">
              <w:rPr>
                <w:rFonts w:ascii="Times New Roman" w:eastAsia="Carlito" w:hAnsi="Times New Roman" w:cs="Times New Roman"/>
                <w:sz w:val="19"/>
                <w:lang w:val="pl-PL"/>
              </w:rPr>
              <w:t>71334000-8 Mechaniczne i elektryczne usługi inżynieryjne</w:t>
            </w:r>
          </w:p>
        </w:tc>
      </w:tr>
    </w:tbl>
    <w:p w14:paraId="009A7A29" w14:textId="6AB40032" w:rsidR="00516F8F" w:rsidRPr="00516F8F" w:rsidRDefault="00516F8F" w:rsidP="00516F8F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rlito" w:hAnsi="Times New Roman" w:cs="Times New Roman"/>
          <w:bCs/>
          <w:kern w:val="0"/>
          <w14:ligatures w14:val="none"/>
        </w:rPr>
      </w:pPr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 xml:space="preserve">Przedmiotem zamówienia jest opracowanie dokumentacji projektowej i wybudowanie zadaszenia istniejącej 3-stopniowej trybuny ziemnej dla widzów przy boisku sportowym w Raszczycach. Pokrycie zadaszenia trybuny stanowić będą moduły fotowoltaiczne. Zaplanowano budowę dwóch instalacji </w:t>
      </w:r>
      <w:r>
        <w:rPr>
          <w:rFonts w:ascii="Times New Roman" w:eastAsia="Carlito" w:hAnsi="Times New Roman" w:cs="Times New Roman"/>
          <w:bCs/>
          <w:kern w:val="0"/>
          <w14:ligatures w14:val="none"/>
        </w:rPr>
        <w:br/>
      </w:r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 xml:space="preserve">o mocach minimum 10,17 </w:t>
      </w:r>
      <w:proofErr w:type="spellStart"/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>kWp</w:t>
      </w:r>
      <w:proofErr w:type="spellEnd"/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 xml:space="preserve"> oraz 21,47 </w:t>
      </w:r>
      <w:proofErr w:type="spellStart"/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>kWp</w:t>
      </w:r>
      <w:proofErr w:type="spellEnd"/>
      <w:r w:rsidRPr="00516F8F">
        <w:rPr>
          <w:rFonts w:ascii="Times New Roman" w:eastAsia="Carlito" w:hAnsi="Times New Roman" w:cs="Times New Roman"/>
          <w:bCs/>
          <w:kern w:val="0"/>
          <w14:ligatures w14:val="none"/>
        </w:rPr>
        <w:t>.</w:t>
      </w:r>
    </w:p>
    <w:p w14:paraId="7A995F91" w14:textId="77777777" w:rsidR="00516F8F" w:rsidRDefault="00516F8F" w:rsidP="00516F8F">
      <w:pPr>
        <w:rPr>
          <w:u w:val="single"/>
        </w:rPr>
      </w:pPr>
    </w:p>
    <w:p w14:paraId="414D27E6" w14:textId="08BB439A" w:rsidR="00516F8F" w:rsidRPr="00516F8F" w:rsidRDefault="00516F8F" w:rsidP="00516F8F">
      <w:pPr>
        <w:jc w:val="center"/>
        <w:rPr>
          <w:rFonts w:ascii="Times New Roman" w:hAnsi="Times New Roman" w:cs="Times New Roman"/>
          <w:u w:val="single"/>
        </w:rPr>
      </w:pPr>
      <w:r w:rsidRPr="00516F8F">
        <w:rPr>
          <w:rFonts w:ascii="Times New Roman" w:hAnsi="Times New Roman" w:cs="Times New Roman"/>
          <w:u w:val="single"/>
        </w:rPr>
        <w:t>ZAŁOŻENIA</w:t>
      </w:r>
      <w:r w:rsidRPr="00516F8F">
        <w:rPr>
          <w:rFonts w:ascii="Times New Roman" w:hAnsi="Times New Roman" w:cs="Times New Roman"/>
          <w:u w:val="single"/>
        </w:rPr>
        <w:t>:</w:t>
      </w:r>
    </w:p>
    <w:tbl>
      <w:tblPr>
        <w:tblW w:w="918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3"/>
        <w:gridCol w:w="2655"/>
        <w:gridCol w:w="1143"/>
      </w:tblGrid>
      <w:tr w:rsidR="00516F8F" w:rsidRPr="00516F8F" w14:paraId="5AF7BCFA" w14:textId="77777777" w:rsidTr="00516F8F">
        <w:trPr>
          <w:trHeight w:val="366"/>
        </w:trPr>
        <w:tc>
          <w:tcPr>
            <w:tcW w:w="8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007474" w14:textId="3ADC6CE1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Z</w:t>
            </w:r>
            <w:r w:rsidRPr="00516F8F">
              <w:rPr>
                <w:rFonts w:ascii="Times New Roman" w:hAnsi="Times New Roman" w:cs="Times New Roman"/>
              </w:rPr>
              <w:t>ałożenia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80598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jednostka</w:t>
            </w:r>
          </w:p>
        </w:tc>
      </w:tr>
      <w:tr w:rsidR="00516F8F" w:rsidRPr="00516F8F" w14:paraId="03F66A2B" w14:textId="77777777" w:rsidTr="00516F8F">
        <w:trPr>
          <w:trHeight w:val="351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9A55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 xml:space="preserve">zakup materiałów, dostawa, montaż kompletnych instalacji PV – cena ryczałtowa za 1 </w:t>
            </w:r>
            <w:proofErr w:type="spellStart"/>
            <w:r w:rsidRPr="00516F8F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94211" w14:textId="68F43A94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 xml:space="preserve">zł netto/ 1 </w:t>
            </w:r>
            <w:proofErr w:type="spellStart"/>
            <w:r w:rsidRPr="00516F8F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84E0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 xml:space="preserve">zł/1 </w:t>
            </w:r>
            <w:proofErr w:type="spellStart"/>
            <w:r w:rsidRPr="00516F8F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</w:tr>
      <w:tr w:rsidR="00516F8F" w:rsidRPr="00516F8F" w14:paraId="2DC90F2A" w14:textId="77777777" w:rsidTr="00516F8F">
        <w:trPr>
          <w:trHeight w:val="427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39E42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moc łączna instalacji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B0B03" w14:textId="17454B5A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  <w:bCs/>
              </w:rPr>
              <w:t>minimum 31,64</w:t>
            </w:r>
            <w:r w:rsidRPr="00516F8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16F8F">
              <w:rPr>
                <w:rFonts w:ascii="Times New Roman" w:hAnsi="Times New Roman" w:cs="Times New Roman"/>
                <w:bCs/>
              </w:rPr>
              <w:t>kWp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2656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</w:tr>
      <w:tr w:rsidR="00516F8F" w:rsidRPr="00516F8F" w14:paraId="30A3E488" w14:textId="77777777" w:rsidTr="00516F8F">
        <w:trPr>
          <w:trHeight w:val="396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8392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moc modułu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F2C30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 xml:space="preserve">minimum 565 </w:t>
            </w:r>
            <w:proofErr w:type="spellStart"/>
            <w:r w:rsidRPr="00516F8F">
              <w:rPr>
                <w:rFonts w:ascii="Times New Roman" w:hAnsi="Times New Roman" w:cs="Times New Roman"/>
              </w:rPr>
              <w:t>Wp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F1776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Wp</w:t>
            </w:r>
            <w:proofErr w:type="spellEnd"/>
          </w:p>
        </w:tc>
      </w:tr>
      <w:tr w:rsidR="00516F8F" w:rsidRPr="00516F8F" w14:paraId="58C84986" w14:textId="77777777" w:rsidTr="00516F8F">
        <w:trPr>
          <w:trHeight w:val="396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070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liczba modułów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083C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C885E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szt.</w:t>
            </w:r>
          </w:p>
        </w:tc>
      </w:tr>
    </w:tbl>
    <w:p w14:paraId="16B98F8B" w14:textId="77777777" w:rsidR="00516F8F" w:rsidRPr="00516F8F" w:rsidRDefault="00516F8F" w:rsidP="00516F8F">
      <w:pPr>
        <w:rPr>
          <w:rFonts w:ascii="Times New Roman" w:hAnsi="Times New Roman" w:cs="Times New Roman"/>
          <w:u w:val="single"/>
        </w:rPr>
      </w:pPr>
    </w:p>
    <w:p w14:paraId="4CB8A330" w14:textId="77777777" w:rsidR="00516F8F" w:rsidRDefault="00516F8F" w:rsidP="00516F8F">
      <w:pPr>
        <w:jc w:val="center"/>
        <w:rPr>
          <w:rFonts w:ascii="Times New Roman" w:hAnsi="Times New Roman" w:cs="Times New Roman"/>
          <w:u w:val="single"/>
        </w:rPr>
      </w:pPr>
    </w:p>
    <w:p w14:paraId="14565AB8" w14:textId="77777777" w:rsidR="00516F8F" w:rsidRDefault="00516F8F" w:rsidP="00516F8F">
      <w:pPr>
        <w:jc w:val="center"/>
        <w:rPr>
          <w:rFonts w:ascii="Times New Roman" w:hAnsi="Times New Roman" w:cs="Times New Roman"/>
          <w:u w:val="single"/>
        </w:rPr>
      </w:pPr>
    </w:p>
    <w:p w14:paraId="67C4969E" w14:textId="4FE30522" w:rsidR="00516F8F" w:rsidRPr="00516F8F" w:rsidRDefault="00516F8F" w:rsidP="00516F8F">
      <w:pPr>
        <w:jc w:val="center"/>
        <w:rPr>
          <w:rFonts w:ascii="Times New Roman" w:hAnsi="Times New Roman" w:cs="Times New Roman"/>
          <w:u w:val="single"/>
        </w:rPr>
      </w:pPr>
      <w:r w:rsidRPr="00516F8F">
        <w:rPr>
          <w:rFonts w:ascii="Times New Roman" w:hAnsi="Times New Roman" w:cs="Times New Roman"/>
          <w:u w:val="single"/>
        </w:rPr>
        <w:t xml:space="preserve">ZESTAWIENIE </w:t>
      </w:r>
      <w:r w:rsidRPr="00516F8F">
        <w:rPr>
          <w:rFonts w:ascii="Times New Roman" w:hAnsi="Times New Roman" w:cs="Times New Roman"/>
          <w:u w:val="single"/>
        </w:rPr>
        <w:t>ELEMENTÓW</w:t>
      </w:r>
      <w:r>
        <w:rPr>
          <w:rFonts w:ascii="Times New Roman" w:hAnsi="Times New Roman" w:cs="Times New Roman"/>
          <w:u w:val="single"/>
        </w:rPr>
        <w:t>:</w:t>
      </w:r>
    </w:p>
    <w:p w14:paraId="7BD32468" w14:textId="77777777" w:rsidR="00516F8F" w:rsidRPr="00516F8F" w:rsidRDefault="00516F8F" w:rsidP="00516F8F">
      <w:pPr>
        <w:rPr>
          <w:rFonts w:ascii="Times New Roman" w:hAnsi="Times New Roman" w:cs="Times New Roman"/>
          <w:u w:val="single"/>
        </w:rPr>
      </w:pPr>
    </w:p>
    <w:tbl>
      <w:tblPr>
        <w:tblW w:w="6804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851"/>
        <w:gridCol w:w="3402"/>
      </w:tblGrid>
      <w:tr w:rsidR="00516F8F" w:rsidRPr="00516F8F" w14:paraId="02037B3D" w14:textId="77777777" w:rsidTr="00516F8F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9108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Projekt budowlany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C570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kpl</w:t>
            </w:r>
            <w:proofErr w:type="spellEnd"/>
            <w:r w:rsidRPr="00516F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11F6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</w:t>
            </w:r>
          </w:p>
        </w:tc>
      </w:tr>
    </w:tbl>
    <w:p w14:paraId="5A9B72EE" w14:textId="77777777" w:rsidR="00516F8F" w:rsidRPr="00516F8F" w:rsidRDefault="00516F8F" w:rsidP="00516F8F">
      <w:pPr>
        <w:rPr>
          <w:rFonts w:ascii="Times New Roman" w:hAnsi="Times New Roman" w:cs="Times New Roman"/>
          <w:u w:val="single"/>
        </w:rPr>
      </w:pPr>
    </w:p>
    <w:tbl>
      <w:tblPr>
        <w:tblW w:w="6787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401"/>
        <w:gridCol w:w="1276"/>
        <w:gridCol w:w="1559"/>
      </w:tblGrid>
      <w:tr w:rsidR="00516F8F" w:rsidRPr="00516F8F" w14:paraId="6D849283" w14:textId="77777777" w:rsidTr="00516F8F">
        <w:trPr>
          <w:trHeight w:val="51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94EEE8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Opis robót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9DE79D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16F8F">
              <w:rPr>
                <w:rFonts w:ascii="Times New Roman" w:hAnsi="Times New Roman" w:cs="Times New Roman"/>
                <w:b/>
                <w:bCs/>
              </w:rPr>
              <w:t>j.m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CB47C0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8C892A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</w:tr>
      <w:tr w:rsidR="00516F8F" w:rsidRPr="00516F8F" w14:paraId="04A026D5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B037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Wykopy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5F4F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2758D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47E4F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159,7</w:t>
            </w:r>
          </w:p>
        </w:tc>
      </w:tr>
      <w:tr w:rsidR="00516F8F" w:rsidRPr="00516F8F" w14:paraId="258C2BFC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E5E19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Zasypki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C98B5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375E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7BBEE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106,5</w:t>
            </w:r>
          </w:p>
        </w:tc>
      </w:tr>
      <w:tr w:rsidR="00516F8F" w:rsidRPr="00516F8F" w14:paraId="30CA746C" w14:textId="77777777" w:rsidTr="00516F8F">
        <w:trPr>
          <w:trHeight w:val="153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29F5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Fundament żelbetowy</w:t>
            </w:r>
            <w:r w:rsidRPr="00516F8F">
              <w:rPr>
                <w:rFonts w:ascii="Times New Roman" w:hAnsi="Times New Roman" w:cs="Times New Roman"/>
              </w:rPr>
              <w:br/>
              <w:t>pozycja uwzględnia:</w:t>
            </w:r>
            <w:r w:rsidRPr="00516F8F">
              <w:rPr>
                <w:rFonts w:ascii="Times New Roman" w:hAnsi="Times New Roman" w:cs="Times New Roman"/>
              </w:rPr>
              <w:br/>
              <w:t>- podkłady betonowe z chudego betonu C8/10</w:t>
            </w:r>
            <w:r w:rsidRPr="00516F8F">
              <w:rPr>
                <w:rFonts w:ascii="Times New Roman" w:hAnsi="Times New Roman" w:cs="Times New Roman"/>
              </w:rPr>
              <w:br/>
              <w:t xml:space="preserve">- izolacje przeciwwilgociowe pionowe (powłokowe) np. </w:t>
            </w:r>
            <w:proofErr w:type="spellStart"/>
            <w:r w:rsidRPr="00516F8F">
              <w:rPr>
                <w:rFonts w:ascii="Times New Roman" w:hAnsi="Times New Roman" w:cs="Times New Roman"/>
              </w:rPr>
              <w:t>Abizol</w:t>
            </w:r>
            <w:proofErr w:type="spellEnd"/>
            <w:r w:rsidRPr="00516F8F">
              <w:rPr>
                <w:rFonts w:ascii="Times New Roman" w:hAnsi="Times New Roman" w:cs="Times New Roman"/>
              </w:rPr>
              <w:br/>
              <w:t xml:space="preserve">- zbrojenie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5374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C4C8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FAFA8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53,2</w:t>
            </w:r>
          </w:p>
        </w:tc>
      </w:tr>
      <w:tr w:rsidR="00516F8F" w:rsidRPr="00516F8F" w14:paraId="71484710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11C23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Ramy stalowe ocynkowane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160CE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7C8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2725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4950,0</w:t>
            </w:r>
          </w:p>
        </w:tc>
      </w:tr>
      <w:tr w:rsidR="00516F8F" w:rsidRPr="00516F8F" w14:paraId="5EF95B06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B1B82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Płatwie stalowe ocynkowane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3D3D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4678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1466E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1764,8</w:t>
            </w:r>
          </w:p>
        </w:tc>
      </w:tr>
      <w:tr w:rsidR="00516F8F" w:rsidRPr="00516F8F" w14:paraId="28A2046B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5D444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Stężenia ocynkowane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FB70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6BD25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31CE4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1575,0</w:t>
            </w:r>
          </w:p>
        </w:tc>
      </w:tr>
      <w:tr w:rsidR="00516F8F" w:rsidRPr="00516F8F" w14:paraId="0C7B1128" w14:textId="77777777" w:rsidTr="00516F8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04B65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Rynny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9495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mb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E8A48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BCE8A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48,5</w:t>
            </w:r>
          </w:p>
        </w:tc>
      </w:tr>
    </w:tbl>
    <w:p w14:paraId="1E49701F" w14:textId="77777777" w:rsidR="00516F8F" w:rsidRPr="00516F8F" w:rsidRDefault="00516F8F" w:rsidP="00516F8F">
      <w:pPr>
        <w:rPr>
          <w:rFonts w:ascii="Times New Roman" w:hAnsi="Times New Roman" w:cs="Times New Roman"/>
        </w:rPr>
      </w:pPr>
    </w:p>
    <w:tbl>
      <w:tblPr>
        <w:tblW w:w="6794" w:type="dxa"/>
        <w:tblInd w:w="14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402"/>
        <w:gridCol w:w="1276"/>
        <w:gridCol w:w="1559"/>
      </w:tblGrid>
      <w:tr w:rsidR="00516F8F" w:rsidRPr="00516F8F" w14:paraId="67CA6059" w14:textId="77777777" w:rsidTr="00516F8F">
        <w:trPr>
          <w:trHeight w:val="76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5F1195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323D13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5DC15E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D01E39" w14:textId="77777777" w:rsidR="00516F8F" w:rsidRPr="00516F8F" w:rsidRDefault="00516F8F" w:rsidP="00516F8F">
            <w:pPr>
              <w:rPr>
                <w:rFonts w:ascii="Times New Roman" w:hAnsi="Times New Roman" w:cs="Times New Roman"/>
                <w:b/>
                <w:bCs/>
              </w:rPr>
            </w:pPr>
            <w:r w:rsidRPr="00516F8F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</w:tr>
      <w:tr w:rsidR="00516F8F" w:rsidRPr="00516F8F" w14:paraId="1CE12F60" w14:textId="77777777" w:rsidTr="00516F8F">
        <w:trPr>
          <w:trHeight w:val="51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175D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2D3D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Zakup materiałów, dostawa, montaż kompletnej instalacji PV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70EC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kpl</w:t>
            </w:r>
            <w:proofErr w:type="spellEnd"/>
            <w:r w:rsidRPr="00516F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FFEC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10,17</w:t>
            </w:r>
          </w:p>
        </w:tc>
      </w:tr>
      <w:tr w:rsidR="00516F8F" w:rsidRPr="00516F8F" w14:paraId="3CCF9544" w14:textId="77777777" w:rsidTr="00516F8F">
        <w:trPr>
          <w:trHeight w:val="51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2BC1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F3A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Zakup materiałów, dostawa, montaż kompletnej instalacji PV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B30B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proofErr w:type="spellStart"/>
            <w:r w:rsidRPr="00516F8F">
              <w:rPr>
                <w:rFonts w:ascii="Times New Roman" w:hAnsi="Times New Roman" w:cs="Times New Roman"/>
              </w:rPr>
              <w:t>kpl</w:t>
            </w:r>
            <w:proofErr w:type="spellEnd"/>
            <w:r w:rsidRPr="00516F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60EC" w14:textId="77777777" w:rsidR="00516F8F" w:rsidRPr="00516F8F" w:rsidRDefault="00516F8F" w:rsidP="00516F8F">
            <w:pPr>
              <w:rPr>
                <w:rFonts w:ascii="Times New Roman" w:hAnsi="Times New Roman" w:cs="Times New Roman"/>
              </w:rPr>
            </w:pPr>
            <w:r w:rsidRPr="00516F8F">
              <w:rPr>
                <w:rFonts w:ascii="Times New Roman" w:hAnsi="Times New Roman" w:cs="Times New Roman"/>
              </w:rPr>
              <w:t>21,47</w:t>
            </w:r>
          </w:p>
        </w:tc>
      </w:tr>
    </w:tbl>
    <w:p w14:paraId="5843DD21" w14:textId="77777777" w:rsidR="00516F8F" w:rsidRPr="00516F8F" w:rsidRDefault="00516F8F">
      <w:pPr>
        <w:rPr>
          <w:rFonts w:ascii="Times New Roman" w:hAnsi="Times New Roman" w:cs="Times New Roman"/>
        </w:rPr>
      </w:pPr>
    </w:p>
    <w:sectPr w:rsidR="00516F8F" w:rsidRPr="00516F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9140A" w14:textId="77777777" w:rsidR="0011596C" w:rsidRDefault="0011596C" w:rsidP="00516F8F">
      <w:pPr>
        <w:spacing w:after="0" w:line="240" w:lineRule="auto"/>
      </w:pPr>
      <w:r>
        <w:separator/>
      </w:r>
    </w:p>
  </w:endnote>
  <w:endnote w:type="continuationSeparator" w:id="0">
    <w:p w14:paraId="03BA835C" w14:textId="77777777" w:rsidR="0011596C" w:rsidRDefault="0011596C" w:rsidP="0051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2A93E" w14:textId="77777777" w:rsidR="0011596C" w:rsidRDefault="0011596C" w:rsidP="00516F8F">
      <w:pPr>
        <w:spacing w:after="0" w:line="240" w:lineRule="auto"/>
      </w:pPr>
      <w:r>
        <w:separator/>
      </w:r>
    </w:p>
  </w:footnote>
  <w:footnote w:type="continuationSeparator" w:id="0">
    <w:p w14:paraId="26A0856D" w14:textId="77777777" w:rsidR="0011596C" w:rsidRDefault="0011596C" w:rsidP="0051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3A40" w14:textId="7C97E42C" w:rsidR="00516F8F" w:rsidRDefault="00516F8F">
    <w:pPr>
      <w:pStyle w:val="Nagwek"/>
    </w:pPr>
    <w:r w:rsidRPr="00516F8F">
      <w:rPr>
        <w:rFonts w:ascii="Times New Roman" w:eastAsia="Times New Roman" w:hAnsi="Times New Roman" w:cs="Times New Roman"/>
        <w:noProof/>
        <w:color w:val="000000"/>
        <w:kern w:val="0"/>
        <w:sz w:val="24"/>
        <w:lang w:eastAsia="pl-PL"/>
        <w14:ligatures w14:val="none"/>
      </w:rPr>
      <w:drawing>
        <wp:inline distT="0" distB="0" distL="0" distR="0" wp14:anchorId="6A1976C0" wp14:editId="17B04302">
          <wp:extent cx="5760720" cy="607628"/>
          <wp:effectExtent l="0" t="0" r="0" b="2540"/>
          <wp:docPr id="6" name="Obraz 6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8F"/>
    <w:rsid w:val="0010511C"/>
    <w:rsid w:val="0011596C"/>
    <w:rsid w:val="001B5D47"/>
    <w:rsid w:val="00516F8F"/>
    <w:rsid w:val="0084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7F0D"/>
  <w15:chartTrackingRefBased/>
  <w15:docId w15:val="{456BE8C1-A66D-4317-82B0-B3241EE4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6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F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F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F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F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F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F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F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F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F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F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F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F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F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6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6F8F"/>
  </w:style>
  <w:style w:type="paragraph" w:styleId="Stopka">
    <w:name w:val="footer"/>
    <w:basedOn w:val="Normalny"/>
    <w:link w:val="StopkaZnak"/>
    <w:uiPriority w:val="99"/>
    <w:unhideWhenUsed/>
    <w:rsid w:val="00516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F8F"/>
  </w:style>
  <w:style w:type="table" w:styleId="Tabela-Siatka">
    <w:name w:val="Table Grid"/>
    <w:basedOn w:val="Standardowy"/>
    <w:uiPriority w:val="59"/>
    <w:rsid w:val="00516F8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516F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361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Piecha</dc:creator>
  <cp:keywords/>
  <dc:description/>
  <cp:lastModifiedBy>Mateusz Piecha</cp:lastModifiedBy>
  <cp:revision>1</cp:revision>
  <dcterms:created xsi:type="dcterms:W3CDTF">2026-07-27T05:13:00Z</dcterms:created>
  <dcterms:modified xsi:type="dcterms:W3CDTF">2026-07-27T05:26:00Z</dcterms:modified>
</cp:coreProperties>
</file>